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5C" w:rsidRPr="00742C5C" w:rsidRDefault="00742C5C" w:rsidP="0074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0A369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 w:rsidRPr="000A369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</w:t>
      </w:r>
      <w:r w:rsidRPr="000A369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</w:t>
      </w:r>
      <w:r w:rsidR="00BD77BF" w:rsidRPr="00BD77BF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BD77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№10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165E7" w:rsidRDefault="00C165E7" w:rsidP="00C165E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«ФОРМИРОВАНИЕ СОВРЕМЕННОЙ ГОРОДСКОЙ СРЕДЫ РАЗДОЛЬИНСКОГО МУНИЦИПАЛЬНОГО ОБРАЗОВАНИЯ» НА 2018-2022 ГОДЫ И ОБ ЭФФЕКТИВНОСТИ ИСПОЛЬЗОВАНИЯ ФИНАНСОВЫХ СРЕДСТВ ЗА 2018 ГОДА</w:t>
      </w:r>
    </w:p>
    <w:p w:rsidR="00C165E7" w:rsidRPr="004644FE" w:rsidRDefault="00C165E7" w:rsidP="004644FE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165E7" w:rsidRDefault="00C165E7" w:rsidP="00C1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4644FE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4644F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 w:rsidR="00BD77BF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 г. №112),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 6, ст. 45,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C165E7" w:rsidRDefault="00C165E7" w:rsidP="004644FE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C165E7" w:rsidRDefault="00C165E7" w:rsidP="004644FE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165E7" w:rsidRDefault="00C165E7" w:rsidP="00C165E7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 ходе реализации по муниципальной программе «Формирование современной городской среды Раздольинского муниципального образования» на 2018-2022 годы и об эффективности использования финансовых средств за 2018 года согласно приложению к настоящему </w:t>
      </w:r>
      <w:r w:rsidR="00BD77BF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</w:p>
    <w:p w:rsidR="00C165E7" w:rsidRDefault="00C165E7" w:rsidP="00C165E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C165E7" w:rsidRDefault="00C165E7" w:rsidP="00C165E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C165E7" w:rsidRDefault="00C165E7" w:rsidP="00C165E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E7" w:rsidRDefault="00C165E7" w:rsidP="00C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E7" w:rsidRDefault="00C165E7" w:rsidP="00C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165E7" w:rsidRDefault="00C165E7" w:rsidP="00C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4644FE" w:rsidRDefault="00C165E7" w:rsidP="00C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165E7" w:rsidRDefault="00C165E7" w:rsidP="00C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C165E7" w:rsidRPr="004644FE" w:rsidRDefault="00C165E7" w:rsidP="004644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BD77BF">
        <w:rPr>
          <w:rFonts w:ascii="Courier New" w:eastAsia="Times New Roman" w:hAnsi="Courier New" w:cs="Courier New"/>
          <w:lang w:eastAsia="ru-RU"/>
        </w:rPr>
        <w:t>27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BD77BF">
        <w:rPr>
          <w:rFonts w:ascii="Courier New" w:eastAsia="Times New Roman" w:hAnsi="Courier New" w:cs="Courier New"/>
          <w:lang w:eastAsia="ru-RU"/>
        </w:rPr>
        <w:t xml:space="preserve">февраля </w:t>
      </w:r>
      <w:r>
        <w:rPr>
          <w:rFonts w:ascii="Courier New" w:eastAsia="Times New Roman" w:hAnsi="Courier New" w:cs="Courier New"/>
          <w:lang w:eastAsia="ru-RU"/>
        </w:rPr>
        <w:t>2019г. №</w:t>
      </w:r>
      <w:r w:rsidR="00BD77BF">
        <w:rPr>
          <w:rFonts w:ascii="Courier New" w:eastAsia="Times New Roman" w:hAnsi="Courier New" w:cs="Courier New"/>
          <w:lang w:eastAsia="ru-RU"/>
        </w:rPr>
        <w:t>10</w:t>
      </w:r>
    </w:p>
    <w:p w:rsidR="00C165E7" w:rsidRDefault="00C165E7" w:rsidP="004644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65E7" w:rsidRPr="004644FE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644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Отчет о </w:t>
      </w:r>
      <w:r w:rsidRPr="004644FE"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по муниципальной программе «Формирование современной городской среды Раздольинского муниципального образования на 2018-2022 годы» и об эффективности использования финансовых средств</w:t>
      </w:r>
      <w:r w:rsidR="00BD77BF" w:rsidRPr="004644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за 2018 год</w:t>
      </w:r>
      <w:r w:rsidRPr="004644FE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C165E7" w:rsidRDefault="00C165E7" w:rsidP="004644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5E7" w:rsidRDefault="00C165E7" w:rsidP="004644FE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«Формирование современной городской среды Раздольинского муниципального образования» на 2018-2022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2018 году предусматрива</w:t>
      </w:r>
      <w:r w:rsidR="00777877">
        <w:rPr>
          <w:rFonts w:ascii="Arial" w:eastAsia="Times New Roman" w:hAnsi="Arial" w:cs="Arial"/>
          <w:sz w:val="24"/>
          <w:szCs w:val="24"/>
          <w:lang w:eastAsia="ru-RU"/>
        </w:rPr>
        <w:t>лось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69E">
        <w:rPr>
          <w:rFonts w:ascii="Arial" w:eastAsia="Times New Roman" w:hAnsi="Arial" w:cs="Arial"/>
          <w:sz w:val="24"/>
          <w:szCs w:val="24"/>
          <w:lang w:eastAsia="ru-RU"/>
        </w:rPr>
        <w:t>185</w:t>
      </w:r>
      <w:r>
        <w:rPr>
          <w:rFonts w:ascii="Arial" w:eastAsia="Times New Roman" w:hAnsi="Arial" w:cs="Arial"/>
          <w:sz w:val="24"/>
          <w:szCs w:val="24"/>
          <w:lang w:eastAsia="ru-RU"/>
        </w:rPr>
        <w:t>,0 тыс. рублей</w:t>
      </w:r>
    </w:p>
    <w:p w:rsidR="00C165E7" w:rsidRDefault="00C165E7" w:rsidP="004644FE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2018 год составили </w:t>
      </w:r>
      <w:r w:rsidR="00777877">
        <w:rPr>
          <w:rFonts w:ascii="Arial" w:eastAsia="Times New Roman" w:hAnsi="Arial" w:cs="Arial"/>
          <w:sz w:val="24"/>
          <w:szCs w:val="24"/>
          <w:lang w:eastAsia="ru-RU"/>
        </w:rPr>
        <w:t>185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,0 тыс. 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C165E7" w:rsidRDefault="00C165E7" w:rsidP="004644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C165E7" w:rsidRDefault="00C165E7" w:rsidP="004644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C165E7" w:rsidRDefault="00C165E7" w:rsidP="004644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Повышение уровня благоустройства территории Раздольинского муниципального образования:</w:t>
      </w:r>
    </w:p>
    <w:p w:rsidR="00C165E7" w:rsidRDefault="00C165E7" w:rsidP="004644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-создание комфортных и безопасных условий проживания граждан;</w:t>
      </w:r>
    </w:p>
    <w:p w:rsidR="00C165E7" w:rsidRDefault="00C165E7" w:rsidP="004644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поселка и организация обустройства мест массового пребывания населения.</w:t>
      </w:r>
    </w:p>
    <w:p w:rsidR="00C165E7" w:rsidRDefault="00C165E7" w:rsidP="004644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программы</w:t>
      </w:r>
    </w:p>
    <w:p w:rsidR="00C165E7" w:rsidRDefault="00C165E7" w:rsidP="004644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</w:r>
    </w:p>
    <w:p w:rsidR="00C165E7" w:rsidRDefault="00C165E7" w:rsidP="0046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</w:r>
    </w:p>
    <w:p w:rsidR="00C165E7" w:rsidRDefault="00C165E7" w:rsidP="00C16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E7" w:rsidRPr="004644FE" w:rsidRDefault="00C165E7" w:rsidP="00C165E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4FE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C165E7" w:rsidRPr="004644FE" w:rsidRDefault="00C165E7" w:rsidP="00C165E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E7" w:rsidRDefault="00C165E7" w:rsidP="00C165E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C165E7" w:rsidRPr="004644FE" w:rsidTr="00C165E7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C165E7" w:rsidRPr="004644FE" w:rsidTr="00C165E7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 w:rsidP="00BD77B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C165E7" w:rsidRPr="004644FE" w:rsidTr="00C165E7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65E7" w:rsidRPr="004644FE" w:rsidTr="00C165E7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 Раздольинского муниципального образования» на 2018-2022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0A3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185</w:t>
            </w:r>
            <w:r w:rsidR="00C165E7" w:rsidRPr="004644F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121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185,</w:t>
            </w:r>
            <w:r w:rsidR="00C165E7"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0A3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C165E7" w:rsidRPr="004644FE" w:rsidTr="00C165E7">
        <w:trPr>
          <w:trHeight w:val="111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65E7" w:rsidRPr="004644FE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44FE">
              <w:rPr>
                <w:rFonts w:ascii="Courier New" w:eastAsia="Times New Roman" w:hAnsi="Courier New" w:cs="Courier New"/>
              </w:rPr>
              <w:lastRenderedPageBreak/>
              <w:t>1 Повышение уровня благоустройства дворовых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5E7" w:rsidRPr="004644FE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44FE">
              <w:rPr>
                <w:rFonts w:ascii="Courier New" w:eastAsia="Times New Roman" w:hAnsi="Courier New" w:cs="Courier New"/>
              </w:rPr>
              <w:t>2. Повышение уровня благоустройства муниципальных территорий общего пользования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E7" w:rsidRPr="004644FE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5E7" w:rsidRPr="004644FE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44FE">
              <w:rPr>
                <w:rFonts w:ascii="Courier New" w:eastAsia="Times New Roman" w:hAnsi="Courier New" w:cs="Courier New"/>
              </w:rPr>
              <w:t xml:space="preserve">2.1. </w:t>
            </w:r>
            <w:r w:rsidRPr="004644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 w:rsidRPr="004644FE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4644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4644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Усольский район, п.Раздолье </w:t>
            </w:r>
            <w:r w:rsidRPr="004644FE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Pr="004644FE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C165E7" w:rsidRPr="004644FE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44FE">
              <w:rPr>
                <w:rFonts w:ascii="Courier New" w:eastAsia="Times New Roman" w:hAnsi="Courier New" w:cs="Courier New"/>
              </w:rPr>
              <w:t>2.2.</w:t>
            </w:r>
            <w:r w:rsidRPr="004644FE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4644FE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4644FE"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Pr="004644FE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121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165E7" w:rsidRPr="004644FE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44FE">
              <w:rPr>
                <w:rFonts w:ascii="Courier New" w:eastAsia="Times New Roman" w:hAnsi="Courier New" w:cs="Courier New"/>
                <w:bCs/>
                <w:lang w:eastAsia="ru-RU"/>
              </w:rPr>
              <w:t>2.3. Проведение проверки достоверности определения сметной стоимости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Pr="004644FE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0A3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5E7" w:rsidRPr="004644FE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44FE">
              <w:rPr>
                <w:rFonts w:ascii="Courier New" w:eastAsia="Times New Roman" w:hAnsi="Courier New" w:cs="Courier New"/>
              </w:rPr>
              <w:t>3. 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Pr="004644FE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5E7" w:rsidRPr="004644FE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44FE">
              <w:rPr>
                <w:rFonts w:ascii="Courier New" w:eastAsia="Times New Roman" w:hAnsi="Courier New" w:cs="Courier New"/>
              </w:rPr>
              <w:t>4. Обустройство дворовых и (или) общественных территорий с учетом пространственной и информационной доступности</w:t>
            </w:r>
          </w:p>
          <w:p w:rsidR="00C165E7" w:rsidRPr="004644FE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44FE">
              <w:rPr>
                <w:rFonts w:ascii="Courier New" w:eastAsia="Times New Roman" w:hAnsi="Courier New" w:cs="Courier New"/>
              </w:rPr>
              <w:t xml:space="preserve">для инвалидов и других маломобильных </w:t>
            </w:r>
            <w:r w:rsidRPr="004644FE">
              <w:rPr>
                <w:rFonts w:ascii="Courier New" w:eastAsia="Times New Roman" w:hAnsi="Courier New" w:cs="Courier New"/>
              </w:rPr>
              <w:lastRenderedPageBreak/>
              <w:t>групп населения (площадка для отдыха, п.Раздолье,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Pr="004644FE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Pr="004644FE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4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C165E7" w:rsidRPr="004644FE" w:rsidRDefault="00C165E7" w:rsidP="004644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02BE" w:rsidRPr="004002BE" w:rsidRDefault="00BD77BF" w:rsidP="004002B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</w:t>
      </w:r>
      <w:r w:rsidR="004002BE" w:rsidRPr="004002BE">
        <w:rPr>
          <w:rFonts w:ascii="Arial" w:hAnsi="Arial" w:cs="Arial"/>
          <w:sz w:val="24"/>
          <w:szCs w:val="24"/>
        </w:rPr>
        <w:t>реализации муниципальной программы - уровень эффективн</w:t>
      </w:r>
      <w:r w:rsidR="004002BE">
        <w:rPr>
          <w:rFonts w:ascii="Arial" w:hAnsi="Arial" w:cs="Arial"/>
          <w:sz w:val="24"/>
          <w:szCs w:val="24"/>
        </w:rPr>
        <w:t>ая</w:t>
      </w:r>
      <w:r w:rsidR="004002BE" w:rsidRPr="004002BE">
        <w:rPr>
          <w:rFonts w:ascii="Arial" w:hAnsi="Arial" w:cs="Arial"/>
          <w:sz w:val="24"/>
          <w:szCs w:val="24"/>
        </w:rPr>
        <w:t xml:space="preserve"> (оценка эффективности </w:t>
      </w:r>
      <w:r w:rsidR="000A369E">
        <w:rPr>
          <w:rFonts w:ascii="Arial" w:hAnsi="Arial" w:cs="Arial"/>
          <w:sz w:val="24"/>
          <w:szCs w:val="24"/>
        </w:rPr>
        <w:t>1</w:t>
      </w:r>
      <w:r w:rsidR="004002BE" w:rsidRPr="004002BE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4002BE" w:rsidRPr="0040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E7"/>
    <w:rsid w:val="000346C4"/>
    <w:rsid w:val="00050117"/>
    <w:rsid w:val="000A369E"/>
    <w:rsid w:val="00121BEA"/>
    <w:rsid w:val="004002BE"/>
    <w:rsid w:val="004644FE"/>
    <w:rsid w:val="00742C5C"/>
    <w:rsid w:val="00777877"/>
    <w:rsid w:val="00BD77BF"/>
    <w:rsid w:val="00C165E7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86B9"/>
  <w15:docId w15:val="{82B1929C-D160-44F2-8176-3D42E86E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2019-03-05T03:43:00Z</dcterms:created>
  <dcterms:modified xsi:type="dcterms:W3CDTF">2019-03-11T03:15:00Z</dcterms:modified>
</cp:coreProperties>
</file>